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84406" w14:textId="77777777" w:rsidR="003D3720" w:rsidRDefault="003D3720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303967B" wp14:editId="7BB0BE6D">
            <wp:extent cx="3336290" cy="129667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CB5EE" w14:textId="5FFFB60F" w:rsidR="0091184F" w:rsidRPr="00406CF2" w:rsidRDefault="005F0602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6CF2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Техническое задание на выполнение модуля </w:t>
      </w:r>
      <w:r w:rsidRPr="00406CF2">
        <w:rPr>
          <w:rFonts w:ascii="Times New Roman" w:eastAsia="Times New Roman" w:hAnsi="Times New Roman" w:cs="Times New Roman"/>
          <w:b/>
          <w:sz w:val="28"/>
          <w:szCs w:val="28"/>
        </w:rPr>
        <w:t>В</w:t>
      </w:r>
    </w:p>
    <w:p w14:paraId="772C7387" w14:textId="77777777" w:rsidR="0091184F" w:rsidRDefault="005F0602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ВНЕШНЕЕ ПИЛОТИРОВАНИЕ БЕСПИЛОТНОГО ВОЗДУШНОГО СУДНА САМОЛЕТНОГО ТИПА С ЭД)</w:t>
      </w:r>
    </w:p>
    <w:p w14:paraId="7F58FCD9" w14:textId="312F1112" w:rsidR="0091184F" w:rsidRDefault="005F0602">
      <w:pPr>
        <w:spacing w:after="12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АФС </w:t>
      </w:r>
      <w:r w:rsidR="00CD516B">
        <w:rPr>
          <w:rFonts w:ascii="Times New Roman" w:eastAsia="Times New Roman" w:hAnsi="Times New Roman" w:cs="Times New Roman"/>
          <w:sz w:val="24"/>
          <w:szCs w:val="24"/>
        </w:rPr>
        <w:t>взлетно-посадочной полосы</w:t>
      </w:r>
      <w:r w:rsidR="00A72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516B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A720ED">
        <w:rPr>
          <w:rFonts w:ascii="Times New Roman" w:eastAsia="Times New Roman" w:hAnsi="Times New Roman" w:cs="Times New Roman"/>
          <w:sz w:val="24"/>
          <w:szCs w:val="24"/>
        </w:rPr>
        <w:t xml:space="preserve"> аэродром</w:t>
      </w:r>
      <w:r w:rsidR="00CD516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20ED">
        <w:rPr>
          <w:rFonts w:ascii="Times New Roman" w:eastAsia="Times New Roman" w:hAnsi="Times New Roman" w:cs="Times New Roman"/>
          <w:sz w:val="24"/>
          <w:szCs w:val="24"/>
        </w:rPr>
        <w:t xml:space="preserve"> Белый ключ </w:t>
      </w:r>
      <w:r w:rsidR="00A71042" w:rsidRPr="00A71042">
        <w:rPr>
          <w:rFonts w:ascii="Times New Roman" w:eastAsia="Times New Roman" w:hAnsi="Times New Roman" w:cs="Times New Roman"/>
          <w:sz w:val="24"/>
          <w:szCs w:val="24"/>
        </w:rPr>
        <w:t xml:space="preserve">с целью получения ортофотоплана </w:t>
      </w:r>
      <w:r w:rsidR="00E51E75">
        <w:rPr>
          <w:rFonts w:ascii="Times New Roman" w:eastAsia="Times New Roman" w:hAnsi="Times New Roman" w:cs="Times New Roman"/>
          <w:sz w:val="24"/>
          <w:szCs w:val="24"/>
        </w:rPr>
        <w:t>взлетно-посадочной полосы</w:t>
      </w:r>
      <w:r>
        <w:rPr>
          <w:rFonts w:ascii="Times New Roman" w:eastAsia="Times New Roman" w:hAnsi="Times New Roman" w:cs="Times New Roman"/>
          <w:sz w:val="24"/>
          <w:szCs w:val="24"/>
        </w:rPr>
        <w:t>. Границы участков АФС (</w:t>
      </w:r>
      <w:r w:rsidR="00E51E75">
        <w:rPr>
          <w:rFonts w:ascii="Times New Roman" w:eastAsia="Times New Roman" w:hAnsi="Times New Roman" w:cs="Times New Roman"/>
          <w:b/>
          <w:sz w:val="24"/>
          <w:szCs w:val="24"/>
        </w:rPr>
        <w:t>ГВПП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.kml</w:t>
      </w:r>
      <w:r>
        <w:rPr>
          <w:rFonts w:ascii="Times New Roman" w:eastAsia="Times New Roman" w:hAnsi="Times New Roman" w:cs="Times New Roman"/>
          <w:sz w:val="24"/>
          <w:szCs w:val="24"/>
        </w:rPr>
        <w:t>) прилагаются.</w:t>
      </w:r>
    </w:p>
    <w:p w14:paraId="283F8521" w14:textId="77777777" w:rsidR="00477B60" w:rsidRDefault="00477B60" w:rsidP="00477B60">
      <w:pPr>
        <w:spacing w:after="120"/>
        <w:ind w:left="-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задание на выполнение аэрофтосъемочных работ в 2025 г. </w:t>
      </w:r>
    </w:p>
    <w:tbl>
      <w:tblPr>
        <w:tblStyle w:val="StGen1"/>
        <w:tblW w:w="9629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1"/>
        <w:gridCol w:w="2111"/>
        <w:gridCol w:w="3201"/>
        <w:gridCol w:w="737"/>
        <w:gridCol w:w="1585"/>
        <w:gridCol w:w="1304"/>
      </w:tblGrid>
      <w:tr w:rsidR="0091184F" w14:paraId="4B9CA4CE" w14:textId="77777777">
        <w:tc>
          <w:tcPr>
            <w:tcW w:w="6003" w:type="dxa"/>
            <w:gridSpan w:val="3"/>
            <w:vAlign w:val="center"/>
          </w:tcPr>
          <w:p w14:paraId="6D95EB27" w14:textId="3EA3462D" w:rsidR="0091184F" w:rsidRDefault="00B94D1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 - АФС 14.2-25</w:t>
            </w:r>
          </w:p>
        </w:tc>
        <w:tc>
          <w:tcPr>
            <w:tcW w:w="3626" w:type="dxa"/>
            <w:gridSpan w:val="3"/>
            <w:vAlign w:val="center"/>
          </w:tcPr>
          <w:p w14:paraId="2B6B39FF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параметры БВС</w:t>
            </w:r>
          </w:p>
        </w:tc>
      </w:tr>
      <w:tr w:rsidR="0091184F" w14:paraId="5AFB7038" w14:textId="77777777">
        <w:tc>
          <w:tcPr>
            <w:tcW w:w="691" w:type="dxa"/>
            <w:vAlign w:val="center"/>
          </w:tcPr>
          <w:p w14:paraId="536B6361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59D05355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АФС</w:t>
            </w:r>
          </w:p>
        </w:tc>
        <w:tc>
          <w:tcPr>
            <w:tcW w:w="3201" w:type="dxa"/>
            <w:vAlign w:val="center"/>
          </w:tcPr>
          <w:p w14:paraId="2819CE94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Надирная</w:t>
            </w:r>
          </w:p>
        </w:tc>
        <w:tc>
          <w:tcPr>
            <w:tcW w:w="737" w:type="dxa"/>
            <w:vMerge w:val="restart"/>
          </w:tcPr>
          <w:p w14:paraId="0116D06C" w14:textId="77777777" w:rsidR="0091184F" w:rsidRDefault="00911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466BBD" w14:textId="77777777" w:rsidR="0091184F" w:rsidRDefault="00911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A02DD2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vMerge w:val="restart"/>
            <w:vAlign w:val="center"/>
          </w:tcPr>
          <w:p w14:paraId="5F0A8F67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БВС</w:t>
            </w:r>
          </w:p>
        </w:tc>
        <w:tc>
          <w:tcPr>
            <w:tcW w:w="1304" w:type="dxa"/>
            <w:vMerge w:val="restart"/>
            <w:vAlign w:val="center"/>
          </w:tcPr>
          <w:p w14:paraId="332C5283" w14:textId="636E4BF4" w:rsidR="002C3642" w:rsidRDefault="005F0602" w:rsidP="002C3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Геоскан 201 </w:t>
            </w:r>
          </w:p>
          <w:p w14:paraId="46663B3D" w14:textId="1B1F99BF" w:rsidR="0091184F" w:rsidRDefault="0091184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4F" w14:paraId="5F61FE07" w14:textId="77777777">
        <w:tc>
          <w:tcPr>
            <w:tcW w:w="691" w:type="dxa"/>
            <w:vAlign w:val="center"/>
          </w:tcPr>
          <w:p w14:paraId="7B0D051C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3D89EB2C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АФС</w:t>
            </w:r>
          </w:p>
        </w:tc>
        <w:tc>
          <w:tcPr>
            <w:tcW w:w="3201" w:type="dxa"/>
            <w:vAlign w:val="center"/>
          </w:tcPr>
          <w:p w14:paraId="6F0FD551" w14:textId="0A1C9429" w:rsidR="0091184F" w:rsidRPr="00B94D10" w:rsidRDefault="00B94D10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Площадная</w:t>
            </w:r>
          </w:p>
        </w:tc>
        <w:tc>
          <w:tcPr>
            <w:tcW w:w="737" w:type="dxa"/>
            <w:vMerge/>
          </w:tcPr>
          <w:p w14:paraId="4D777890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7B591B21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2472B3A1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4F" w14:paraId="22B73C80" w14:textId="77777777">
        <w:tc>
          <w:tcPr>
            <w:tcW w:w="691" w:type="dxa"/>
            <w:vAlign w:val="center"/>
          </w:tcPr>
          <w:p w14:paraId="4D5B4AE1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425468A3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участков АФС</w:t>
            </w:r>
          </w:p>
        </w:tc>
        <w:tc>
          <w:tcPr>
            <w:tcW w:w="3201" w:type="dxa"/>
            <w:vAlign w:val="center"/>
          </w:tcPr>
          <w:p w14:paraId="3B3F1952" w14:textId="52637B20" w:rsidR="0091184F" w:rsidRPr="00A720ED" w:rsidRDefault="002C364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ГВПП</w:t>
            </w:r>
            <w:r w:rsidR="00A72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72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kml</w:t>
            </w:r>
          </w:p>
        </w:tc>
        <w:tc>
          <w:tcPr>
            <w:tcW w:w="737" w:type="dxa"/>
            <w:vMerge/>
          </w:tcPr>
          <w:p w14:paraId="7EBB2C09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6D955FE2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168C62CE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4F" w14:paraId="1F5BB5D4" w14:textId="77777777">
        <w:tc>
          <w:tcPr>
            <w:tcW w:w="691" w:type="dxa"/>
            <w:vAlign w:val="center"/>
          </w:tcPr>
          <w:p w14:paraId="6A98AECC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</w:tcPr>
          <w:p w14:paraId="7E76C011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Пространственное разрешение съемки</w:t>
            </w:r>
          </w:p>
        </w:tc>
        <w:tc>
          <w:tcPr>
            <w:tcW w:w="3201" w:type="dxa"/>
            <w:vAlign w:val="center"/>
          </w:tcPr>
          <w:p w14:paraId="2CB344F6" w14:textId="4C2D7E7D" w:rsidR="0091184F" w:rsidRDefault="00A7104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см/пикс</w:t>
            </w:r>
          </w:p>
        </w:tc>
        <w:tc>
          <w:tcPr>
            <w:tcW w:w="737" w:type="dxa"/>
            <w:vMerge w:val="restart"/>
          </w:tcPr>
          <w:p w14:paraId="746963B6" w14:textId="77777777" w:rsidR="0091184F" w:rsidRDefault="0091184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232EDD" w14:textId="77777777" w:rsidR="0091184F" w:rsidRDefault="0091184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C97D93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vMerge w:val="restart"/>
            <w:vAlign w:val="center"/>
          </w:tcPr>
          <w:p w14:paraId="06E3271B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Полезная нагрузка (фотокамера)</w:t>
            </w:r>
          </w:p>
        </w:tc>
        <w:tc>
          <w:tcPr>
            <w:tcW w:w="1304" w:type="dxa"/>
            <w:vMerge w:val="restart"/>
            <w:vAlign w:val="center"/>
          </w:tcPr>
          <w:p w14:paraId="535FDADA" w14:textId="77777777" w:rsidR="0091184F" w:rsidRDefault="005F0602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 от комплекса БВС</w:t>
            </w:r>
          </w:p>
        </w:tc>
      </w:tr>
      <w:tr w:rsidR="0091184F" w14:paraId="16ED6BB4" w14:textId="77777777">
        <w:tc>
          <w:tcPr>
            <w:tcW w:w="691" w:type="dxa"/>
            <w:vAlign w:val="center"/>
          </w:tcPr>
          <w:p w14:paraId="1C5B4C00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14:paraId="757F6880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Продольное перекрытие</w:t>
            </w:r>
          </w:p>
        </w:tc>
        <w:tc>
          <w:tcPr>
            <w:tcW w:w="3201" w:type="dxa"/>
            <w:vAlign w:val="center"/>
          </w:tcPr>
          <w:p w14:paraId="33D8E1CC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80 %</w:t>
            </w:r>
          </w:p>
        </w:tc>
        <w:tc>
          <w:tcPr>
            <w:tcW w:w="737" w:type="dxa"/>
            <w:vMerge/>
          </w:tcPr>
          <w:p w14:paraId="225B2D26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1EDFBCB6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0857448C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4F" w14:paraId="05FBF1F2" w14:textId="77777777">
        <w:trPr>
          <w:trHeight w:val="449"/>
        </w:trPr>
        <w:tc>
          <w:tcPr>
            <w:tcW w:w="691" w:type="dxa"/>
            <w:vAlign w:val="center"/>
          </w:tcPr>
          <w:p w14:paraId="2D499EC0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14:paraId="7C5BF4BA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Поперечное перекрытие</w:t>
            </w:r>
          </w:p>
        </w:tc>
        <w:tc>
          <w:tcPr>
            <w:tcW w:w="3201" w:type="dxa"/>
            <w:vAlign w:val="center"/>
          </w:tcPr>
          <w:p w14:paraId="6EC880A0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60 %</w:t>
            </w:r>
          </w:p>
        </w:tc>
        <w:tc>
          <w:tcPr>
            <w:tcW w:w="737" w:type="dxa"/>
            <w:vMerge/>
          </w:tcPr>
          <w:p w14:paraId="1CFB5A1C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71BCB1DF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6F009FB6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4F" w14:paraId="69773F6D" w14:textId="77777777">
        <w:trPr>
          <w:trHeight w:val="396"/>
        </w:trPr>
        <w:tc>
          <w:tcPr>
            <w:tcW w:w="691" w:type="dxa"/>
            <w:vMerge w:val="restart"/>
            <w:vAlign w:val="center"/>
          </w:tcPr>
          <w:p w14:paraId="2D7D88E3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vMerge w:val="restart"/>
          </w:tcPr>
          <w:p w14:paraId="43F93A3E" w14:textId="77777777" w:rsidR="0091184F" w:rsidRDefault="005F06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ПН</w:t>
            </w:r>
          </w:p>
        </w:tc>
        <w:tc>
          <w:tcPr>
            <w:tcW w:w="3201" w:type="dxa"/>
            <w:vMerge w:val="restart"/>
            <w:vAlign w:val="center"/>
          </w:tcPr>
          <w:p w14:paraId="4B3C24D4" w14:textId="72956B31" w:rsidR="0091184F" w:rsidRPr="00A720ED" w:rsidRDefault="002C3642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Выдержка 1/1000, Диафрагма 4,5 </w:t>
            </w:r>
            <w:r w:rsidR="00A72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A72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ISO auto</w:t>
            </w:r>
            <w:r w:rsidR="00A72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737" w:type="dxa"/>
            <w:vMerge/>
          </w:tcPr>
          <w:p w14:paraId="5D5DBDB8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70441A7A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7FB8A3F7" w14:textId="77777777" w:rsidR="0091184F" w:rsidRDefault="0091184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C92CD0" w14:textId="77777777" w:rsidR="0091184F" w:rsidRDefault="0091184F">
      <w:pPr>
        <w:spacing w:after="12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EBFDC" w14:textId="77777777" w:rsidR="00B94D10" w:rsidRDefault="005F0602" w:rsidP="00B94D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построении полетного задания, выполнении задания и его завершению обеспечить соблюдение мер безопасности и порядка использования воздушного пространства.</w:t>
      </w:r>
    </w:p>
    <w:p w14:paraId="542C920A" w14:textId="77777777" w:rsidR="003618C8" w:rsidRDefault="002C3642" w:rsidP="00B94D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СТАРТА БВС: В СООТВЕТСТВИИ С МЕРАМИ БЕЗОПАСНОСТИ</w:t>
      </w:r>
    </w:p>
    <w:p w14:paraId="3EB4C2D4" w14:textId="060A4CAF" w:rsidR="002C3642" w:rsidRDefault="002C3642" w:rsidP="00B94D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ПОСАДКИ БВС: В СООТВЕТСТВИИ С МЕРАМИ БЕЗОПАСНОСТИ (В радиусе точки выпуска парашюта учитывать прилегающие объекты и не допускать их попадание в радиус 50 метров).</w:t>
      </w:r>
    </w:p>
    <w:p w14:paraId="4C0F8E05" w14:textId="7A839C77" w:rsidR="0091184F" w:rsidRDefault="005F0602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Отчёт: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Готовый проект полетного задания экспортировать под названием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A720ED">
        <w:rPr>
          <w:rFonts w:ascii="Times New Roman" w:eastAsia="Times New Roman" w:hAnsi="Times New Roman" w:cs="Times New Roman"/>
          <w:b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№___ (</w:t>
      </w:r>
      <w:r w:rsidR="003618C8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«Рабочий стол/</w:t>
      </w:r>
      <w:r w:rsidR="00A720ED">
        <w:rPr>
          <w:rFonts w:ascii="Times New Roman" w:eastAsia="Times New Roman" w:hAnsi="Times New Roman" w:cs="Times New Roman"/>
          <w:b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№___/Модуль В/»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98D338" w14:textId="6CEA0197" w:rsidR="0091184F" w:rsidRPr="00A720ED" w:rsidRDefault="0091184F" w:rsidP="00A720ED">
      <w:pPr>
        <w:spacing w:after="120" w:line="360" w:lineRule="auto"/>
        <w:rPr>
          <w:rFonts w:ascii="Times New Roman" w:eastAsia="Times New Roman" w:hAnsi="Times New Roman" w:cs="Times New Roman"/>
        </w:rPr>
      </w:pPr>
    </w:p>
    <w:sectPr w:rsidR="0091184F" w:rsidRPr="00A720ED">
      <w:headerReference w:type="default" r:id="rId8"/>
      <w:headerReference w:type="first" r:id="rId9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2BEEF" w14:textId="77777777" w:rsidR="000156B9" w:rsidRDefault="000156B9">
      <w:pPr>
        <w:spacing w:after="0" w:line="240" w:lineRule="auto"/>
      </w:pPr>
      <w:r>
        <w:separator/>
      </w:r>
    </w:p>
  </w:endnote>
  <w:endnote w:type="continuationSeparator" w:id="0">
    <w:p w14:paraId="2A00F91A" w14:textId="77777777" w:rsidR="000156B9" w:rsidRDefault="00015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0C684" w14:textId="77777777" w:rsidR="000156B9" w:rsidRDefault="000156B9">
      <w:pPr>
        <w:spacing w:after="0" w:line="240" w:lineRule="auto"/>
      </w:pPr>
      <w:r>
        <w:separator/>
      </w:r>
    </w:p>
  </w:footnote>
  <w:footnote w:type="continuationSeparator" w:id="0">
    <w:p w14:paraId="10B48888" w14:textId="77777777" w:rsidR="000156B9" w:rsidRDefault="00015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8D874" w14:textId="77777777" w:rsidR="0091184F" w:rsidRDefault="0091184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B335B" w14:textId="77777777" w:rsidR="0091184F" w:rsidRDefault="0091184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84F"/>
    <w:rsid w:val="000156B9"/>
    <w:rsid w:val="0008277D"/>
    <w:rsid w:val="000D5649"/>
    <w:rsid w:val="001D60D8"/>
    <w:rsid w:val="0022134C"/>
    <w:rsid w:val="002C3642"/>
    <w:rsid w:val="002D1AD0"/>
    <w:rsid w:val="0030240D"/>
    <w:rsid w:val="003618C8"/>
    <w:rsid w:val="00385294"/>
    <w:rsid w:val="0039527B"/>
    <w:rsid w:val="003D3720"/>
    <w:rsid w:val="00406CF2"/>
    <w:rsid w:val="00477B60"/>
    <w:rsid w:val="005E3177"/>
    <w:rsid w:val="005F0602"/>
    <w:rsid w:val="006C0C2A"/>
    <w:rsid w:val="00770DBF"/>
    <w:rsid w:val="0091184F"/>
    <w:rsid w:val="0098563F"/>
    <w:rsid w:val="00A448DD"/>
    <w:rsid w:val="00A5025D"/>
    <w:rsid w:val="00A71042"/>
    <w:rsid w:val="00A720ED"/>
    <w:rsid w:val="00B065BC"/>
    <w:rsid w:val="00B94D10"/>
    <w:rsid w:val="00CD516B"/>
    <w:rsid w:val="00D605ED"/>
    <w:rsid w:val="00DB77F5"/>
    <w:rsid w:val="00E5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AC6F2"/>
  <w15:docId w15:val="{B8CFE7B2-F613-4884-BA86-7C21FAD5C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GpJxY1Ag86xeQ+ngt2BAifGMTg==">AMUW2mW4v50sEGql2nljn8My3SXjowJdNu/v5eTlv4VVgjUj4CVQtovwtIq7frHJG95cq91IGH/oVc94UIMGNy/076x3j7i/Ccibxy/8sjk/PrTAMRvbGIk=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Geoscan</dc:creator>
  <cp:lastModifiedBy>user</cp:lastModifiedBy>
  <cp:revision>14</cp:revision>
  <dcterms:created xsi:type="dcterms:W3CDTF">2025-03-18T07:25:00Z</dcterms:created>
  <dcterms:modified xsi:type="dcterms:W3CDTF">2025-03-19T07:51:00Z</dcterms:modified>
</cp:coreProperties>
</file>